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FB2579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bookmarkStart w:id="0" w:name="_GoBack"/>
      <w:bookmarkEnd w:id="0"/>
      <w:r w:rsidRPr="00FB2579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FB257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FB2579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FB2579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FB2579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FB2579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FB2579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FB2579" w:rsidRDefault="00E7133E" w:rsidP="00856C35">
      <w:pPr>
        <w:pStyle w:val="Heading2"/>
        <w:rPr>
          <w:rFonts w:cstheme="majorHAnsi"/>
          <w:lang w:val="hr-HR"/>
        </w:rPr>
      </w:pPr>
      <w:r w:rsidRPr="00FB2579">
        <w:rPr>
          <w:rFonts w:cstheme="majorHAnsi"/>
          <w:lang w:val="hr-HR" w:eastAsia="hr-HR"/>
        </w:rPr>
        <w:t>Kontakt podaci voditelja obrade</w:t>
      </w:r>
    </w:p>
    <w:p w:rsidR="00856C35" w:rsidRPr="00FB2579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FB2579" w:rsidTr="00BC07E3">
        <w:trPr>
          <w:trHeight w:val="288"/>
        </w:trPr>
        <w:tc>
          <w:tcPr>
            <w:tcW w:w="1803" w:type="dxa"/>
            <w:vAlign w:val="bottom"/>
          </w:tcPr>
          <w:p w:rsidR="00DE7FB7" w:rsidRPr="00FB2579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FB257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FB2579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FB2579" w:rsidRDefault="00856C35">
      <w:pPr>
        <w:rPr>
          <w:rFonts w:asciiTheme="majorHAnsi" w:hAnsiTheme="majorHAnsi" w:cstheme="majorHAnsi"/>
          <w:lang w:val="hr-HR"/>
        </w:rPr>
      </w:pPr>
    </w:p>
    <w:p w:rsidR="0030222D" w:rsidRPr="00FB2579" w:rsidRDefault="0030222D" w:rsidP="0030222D">
      <w:pPr>
        <w:pStyle w:val="Heading2"/>
        <w:rPr>
          <w:rFonts w:cstheme="majorHAnsi"/>
          <w:lang w:val="hr-HR"/>
        </w:rPr>
      </w:pPr>
      <w:r w:rsidRPr="00FB2579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FB2579" w:rsidTr="00176E67">
        <w:trPr>
          <w:trHeight w:val="360"/>
        </w:trPr>
        <w:tc>
          <w:tcPr>
            <w:tcW w:w="1072" w:type="dxa"/>
            <w:vAlign w:val="bottom"/>
          </w:tcPr>
          <w:p w:rsidR="000F2DF4" w:rsidRPr="00FB2579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FB257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FB2579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FB2579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FB257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FB2579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10" w:history="1">
              <w:r w:rsidRPr="00FB2579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FB2579" w:rsidTr="00176E67">
        <w:trPr>
          <w:trHeight w:val="360"/>
        </w:trPr>
        <w:tc>
          <w:tcPr>
            <w:tcW w:w="1072" w:type="dxa"/>
            <w:vAlign w:val="bottom"/>
          </w:tcPr>
          <w:p w:rsidR="000F2DF4" w:rsidRPr="00FB2579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FB2579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740656" w:rsidRPr="00FB2579">
              <w:rPr>
                <w:rFonts w:asciiTheme="majorHAnsi" w:hAnsiTheme="majorHAnsi" w:cstheme="majorHAnsi"/>
                <w:lang w:val="hr-HR" w:eastAsia="hr-HR"/>
              </w:rPr>
              <w:t xml:space="preserve">Stručna služba </w:t>
            </w:r>
            <w:r w:rsidR="00385108"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:rsidR="000F2DF4" w:rsidRPr="00FB2579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FB257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FB2579" w:rsidRDefault="00385108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>010/6585-761</w:t>
            </w:r>
          </w:p>
        </w:tc>
      </w:tr>
      <w:tr w:rsidR="000D2539" w:rsidRPr="00FB2579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FB2579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FB2579">
              <w:rPr>
                <w:rFonts w:asciiTheme="majorHAnsi" w:hAnsiTheme="majorHAnsi" w:cstheme="majorHAnsi"/>
                <w:lang w:val="hr-HR"/>
              </w:rPr>
              <w:t>resa</w:t>
            </w:r>
            <w:r w:rsidRPr="00FB257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FB2579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 w:rsidR="00385108">
              <w:rPr>
                <w:rFonts w:asciiTheme="majorHAnsi" w:hAnsiTheme="majorHAnsi" w:cstheme="majorHAnsi"/>
                <w:lang w:val="hr-HR" w:eastAsia="hr-HR"/>
              </w:rPr>
              <w:t>Park Stara Trešnjevka</w:t>
            </w:r>
          </w:p>
        </w:tc>
      </w:tr>
    </w:tbl>
    <w:p w:rsidR="00871876" w:rsidRPr="00FB2579" w:rsidRDefault="0030222D" w:rsidP="00871876">
      <w:pPr>
        <w:pStyle w:val="Heading2"/>
        <w:rPr>
          <w:rFonts w:cstheme="majorHAnsi"/>
          <w:lang w:val="hr-HR"/>
        </w:rPr>
      </w:pPr>
      <w:r w:rsidRPr="00FB2579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FB2579" w:rsidTr="00BC07E3">
        <w:trPr>
          <w:trHeight w:val="288"/>
        </w:trPr>
        <w:tc>
          <w:tcPr>
            <w:tcW w:w="1491" w:type="dxa"/>
            <w:vAlign w:val="bottom"/>
          </w:tcPr>
          <w:p w:rsidR="000D2539" w:rsidRPr="00FB2579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FB257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FB2579" w:rsidRDefault="008B4BD8" w:rsidP="00F21652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FB2579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FB2579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FB2579">
              <w:rPr>
                <w:rFonts w:asciiTheme="majorHAnsi" w:hAnsiTheme="majorHAnsi" w:cstheme="majorHAnsi"/>
                <w:b w:val="0"/>
                <w:lang w:val="hr-HR"/>
              </w:rPr>
              <w:t xml:space="preserve">svrhu ostvarivanja prava na </w:t>
            </w:r>
            <w:r w:rsidR="009813BA" w:rsidRPr="00FB2579">
              <w:rPr>
                <w:rFonts w:asciiTheme="majorHAnsi" w:hAnsiTheme="majorHAnsi" w:cstheme="majorHAnsi"/>
                <w:b w:val="0"/>
                <w:lang w:val="hr-HR"/>
              </w:rPr>
              <w:t>naknadu za troškove stanovanja</w:t>
            </w:r>
            <w:r w:rsidRPr="00FB2579">
              <w:rPr>
                <w:rFonts w:asciiTheme="majorHAnsi" w:hAnsiTheme="majorHAnsi" w:cstheme="majorHAnsi"/>
                <w:b w:val="0"/>
                <w:lang w:val="hr-HR"/>
              </w:rPr>
              <w:t xml:space="preserve"> sukla</w:t>
            </w:r>
            <w:r w:rsidR="009813BA" w:rsidRPr="00FB2579">
              <w:rPr>
                <w:rFonts w:asciiTheme="majorHAnsi" w:hAnsiTheme="majorHAnsi" w:cstheme="majorHAnsi"/>
                <w:b w:val="0"/>
                <w:lang w:val="hr-HR"/>
              </w:rPr>
              <w:t xml:space="preserve">dno Odluci o socijalnoj skrbi </w:t>
            </w:r>
            <w:r w:rsidR="001751A9">
              <w:rPr>
                <w:rFonts w:asciiTheme="majorHAnsi" w:hAnsiTheme="majorHAnsi" w:cstheme="majorHAnsi"/>
                <w:b w:val="0"/>
                <w:lang w:val="hr-HR"/>
              </w:rPr>
              <w:t>(Slu</w:t>
            </w:r>
            <w:r w:rsidR="00F21652">
              <w:rPr>
                <w:rFonts w:asciiTheme="majorHAnsi" w:hAnsiTheme="majorHAnsi" w:cstheme="majorHAnsi"/>
                <w:b w:val="0"/>
                <w:lang w:val="hr-HR"/>
              </w:rPr>
              <w:t>žbeni glasnik Grada Zagreba 7/25</w:t>
            </w:r>
            <w:r w:rsidR="001751A9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  <w:r w:rsidR="00766E60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FB2579">
              <w:rPr>
                <w:rFonts w:asciiTheme="majorHAnsi" w:hAnsiTheme="majorHAnsi" w:cstheme="majorHAnsi"/>
                <w:b w:val="0"/>
                <w:lang w:val="hr-HR"/>
              </w:rPr>
              <w:t>i Zakonu o socijal</w:t>
            </w:r>
            <w:r w:rsidR="004135FD">
              <w:rPr>
                <w:rFonts w:asciiTheme="majorHAnsi" w:hAnsiTheme="majorHAnsi" w:cstheme="majorHAnsi"/>
                <w:b w:val="0"/>
                <w:lang w:val="hr-HR"/>
              </w:rPr>
              <w:t xml:space="preserve">noj skrbi </w:t>
            </w:r>
            <w:r w:rsidR="002D69C7">
              <w:rPr>
                <w:rFonts w:asciiTheme="majorHAnsi" w:hAnsiTheme="majorHAnsi" w:cstheme="majorHAnsi"/>
                <w:b w:val="0"/>
                <w:lang w:val="hr-HR"/>
              </w:rPr>
              <w:t xml:space="preserve">( Narodne novine 18/22, 46/22 , </w:t>
            </w:r>
            <w:r w:rsidR="004135FD">
              <w:rPr>
                <w:rFonts w:asciiTheme="majorHAnsi" w:hAnsiTheme="majorHAnsi" w:cstheme="majorHAnsi"/>
                <w:b w:val="0"/>
                <w:lang w:val="hr-HR"/>
              </w:rPr>
              <w:t>119/22</w:t>
            </w:r>
            <w:r w:rsidR="001751A9">
              <w:rPr>
                <w:rFonts w:asciiTheme="majorHAnsi" w:hAnsiTheme="majorHAnsi" w:cstheme="majorHAnsi"/>
                <w:b w:val="0"/>
                <w:lang w:val="hr-HR"/>
              </w:rPr>
              <w:t xml:space="preserve">, </w:t>
            </w:r>
            <w:r w:rsidR="002D69C7">
              <w:rPr>
                <w:rFonts w:asciiTheme="majorHAnsi" w:hAnsiTheme="majorHAnsi" w:cstheme="majorHAnsi"/>
                <w:b w:val="0"/>
                <w:lang w:val="hr-HR"/>
              </w:rPr>
              <w:t>71/23</w:t>
            </w:r>
            <w:r w:rsidR="001751A9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761EB3">
              <w:rPr>
                <w:rFonts w:asciiTheme="majorHAnsi" w:hAnsiTheme="majorHAnsi" w:cstheme="majorHAnsi"/>
                <w:b w:val="0"/>
                <w:lang w:val="hr-HR"/>
              </w:rPr>
              <w:t xml:space="preserve">i </w:t>
            </w:r>
            <w:r w:rsidR="001751A9">
              <w:rPr>
                <w:rFonts w:asciiTheme="majorHAnsi" w:hAnsiTheme="majorHAnsi" w:cstheme="majorHAnsi"/>
                <w:b w:val="0"/>
                <w:lang w:val="hr-HR"/>
              </w:rPr>
              <w:t>156/23</w:t>
            </w:r>
            <w:r w:rsidRPr="00FB2579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</w:p>
        </w:tc>
      </w:tr>
      <w:tr w:rsidR="0030222D" w:rsidRPr="00FB2579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B257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B257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B2579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B257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B257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B2579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B257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B257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B2579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B257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B257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FB2579" w:rsidRDefault="00C473DF" w:rsidP="00C473DF">
      <w:pPr>
        <w:pStyle w:val="Heading2"/>
        <w:rPr>
          <w:rFonts w:cstheme="majorHAnsi"/>
          <w:lang w:val="hr-HR"/>
        </w:rPr>
      </w:pPr>
      <w:r w:rsidRPr="00FB2579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FB257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B257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B2579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FB2579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FB257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B257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B257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B257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B257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B257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B257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B257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B257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B257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B257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B257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FB2579" w:rsidRDefault="00C473DF" w:rsidP="00871876">
      <w:pPr>
        <w:pStyle w:val="Heading2"/>
        <w:rPr>
          <w:rFonts w:cstheme="majorHAnsi"/>
          <w:lang w:val="hr-HR"/>
        </w:rPr>
      </w:pPr>
      <w:r w:rsidRPr="00FB2579">
        <w:rPr>
          <w:rFonts w:cstheme="majorHAnsi"/>
          <w:lang w:val="hr-HR"/>
        </w:rPr>
        <w:t>Prava ispitanika</w:t>
      </w:r>
    </w:p>
    <w:p w:rsidR="00C92A3C" w:rsidRPr="00FB2579" w:rsidRDefault="00C92A3C">
      <w:pPr>
        <w:rPr>
          <w:rFonts w:asciiTheme="majorHAnsi" w:hAnsiTheme="majorHAnsi" w:cstheme="majorHAnsi"/>
          <w:lang w:val="hr-HR"/>
        </w:rPr>
      </w:pPr>
    </w:p>
    <w:p w:rsidR="00C473DF" w:rsidRPr="00FB2579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FB2579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1" w:history="1">
        <w:r w:rsidRPr="00FB2579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FB2579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FB2579" w:rsidRDefault="00183B8A" w:rsidP="00871876">
      <w:pPr>
        <w:pStyle w:val="Heading2"/>
        <w:rPr>
          <w:rFonts w:cstheme="majorHAnsi"/>
          <w:lang w:val="hr-HR"/>
        </w:rPr>
      </w:pPr>
      <w:r w:rsidRPr="00FB2579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FB2579" w:rsidTr="00FD653E">
        <w:trPr>
          <w:trHeight w:val="288"/>
        </w:trPr>
        <w:tc>
          <w:tcPr>
            <w:tcW w:w="3828" w:type="dxa"/>
            <w:vAlign w:val="bottom"/>
          </w:tcPr>
          <w:p w:rsidR="00142A29" w:rsidRPr="00FB257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FB2579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FB257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FB257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FB257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FB257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FB2579">
              <w:rPr>
                <w:rFonts w:asciiTheme="majorHAnsi" w:hAnsiTheme="majorHAnsi" w:cstheme="majorHAnsi"/>
                <w:lang w:val="hr-HR"/>
              </w:rPr>
              <w:t>x</w:t>
            </w:r>
            <w:r w:rsidRPr="00FB2579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579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8C0A06">
              <w:rPr>
                <w:rFonts w:asciiTheme="majorHAnsi" w:hAnsiTheme="majorHAnsi" w:cstheme="majorHAnsi"/>
                <w:lang w:val="hr-HR"/>
              </w:rPr>
            </w:r>
            <w:r w:rsidR="008C0A0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FB2579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FB2579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FB2579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579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8C0A06">
              <w:rPr>
                <w:rFonts w:asciiTheme="majorHAnsi" w:hAnsiTheme="majorHAnsi" w:cstheme="majorHAnsi"/>
                <w:lang w:val="hr-HR"/>
              </w:rPr>
            </w:r>
            <w:r w:rsidR="008C0A0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FB2579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FB257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FB2579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FB2579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FB2579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FB2579" w:rsidTr="00310DE2">
        <w:trPr>
          <w:trHeight w:val="288"/>
        </w:trPr>
        <w:tc>
          <w:tcPr>
            <w:tcW w:w="3828" w:type="dxa"/>
            <w:vAlign w:val="bottom"/>
          </w:tcPr>
          <w:p w:rsidR="00310DE2" w:rsidRPr="00FB2579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FB257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FB2579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FB2579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FB257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FB2579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FB2579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8C0A06">
              <w:rPr>
                <w:rFonts w:asciiTheme="majorHAnsi" w:hAnsiTheme="majorHAnsi" w:cstheme="majorHAnsi"/>
                <w:lang w:val="hr-HR"/>
              </w:rPr>
            </w:r>
            <w:r w:rsidR="008C0A0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FB2579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FB2579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FB2579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FB2579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8C0A06">
              <w:rPr>
                <w:rFonts w:asciiTheme="majorHAnsi" w:hAnsiTheme="majorHAnsi" w:cstheme="majorHAnsi"/>
                <w:lang w:val="hr-HR"/>
              </w:rPr>
            </w:r>
            <w:r w:rsidR="008C0A0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FB2579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9813BA" w:rsidRPr="00FB2579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310DE2" w:rsidRPr="00FB2579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FB2579" w:rsidTr="00310DE2">
        <w:trPr>
          <w:trHeight w:val="288"/>
        </w:trPr>
        <w:tc>
          <w:tcPr>
            <w:tcW w:w="3828" w:type="dxa"/>
            <w:vAlign w:val="bottom"/>
          </w:tcPr>
          <w:p w:rsidR="00872690" w:rsidRPr="00FB2579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FB2579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FB2579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FB2579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FB2579" w:rsidTr="00492D3E">
        <w:trPr>
          <w:trHeight w:val="288"/>
        </w:trPr>
        <w:tc>
          <w:tcPr>
            <w:tcW w:w="2268" w:type="dxa"/>
            <w:vAlign w:val="bottom"/>
          </w:tcPr>
          <w:p w:rsidR="008576D9" w:rsidRPr="00FB2579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FB2579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050168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050168" w:rsidRPr="00FB2579">
              <w:rPr>
                <w:rFonts w:asciiTheme="majorHAnsi" w:hAnsiTheme="majorHAnsi" w:cstheme="majorHAnsi"/>
                <w:lang w:val="hr-HR"/>
              </w:rPr>
              <w:t>na naknadu za troškove stanovanja</w:t>
            </w:r>
          </w:p>
        </w:tc>
      </w:tr>
      <w:tr w:rsidR="001211C1" w:rsidRPr="00FB2579" w:rsidTr="001211C1">
        <w:trPr>
          <w:trHeight w:val="288"/>
        </w:trPr>
        <w:tc>
          <w:tcPr>
            <w:tcW w:w="2268" w:type="dxa"/>
            <w:vAlign w:val="bottom"/>
          </w:tcPr>
          <w:p w:rsidR="001211C1" w:rsidRPr="00FB2579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FB2579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FB2579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FB2579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FB2579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FB2579" w:rsidRDefault="008576D9" w:rsidP="008576D9">
      <w:pPr>
        <w:pStyle w:val="Heading2"/>
        <w:rPr>
          <w:rFonts w:cstheme="majorHAnsi"/>
          <w:lang w:val="hr-HR"/>
        </w:rPr>
      </w:pPr>
      <w:r w:rsidRPr="00FB2579">
        <w:rPr>
          <w:rFonts w:cstheme="majorHAnsi"/>
          <w:lang w:val="hr-HR"/>
        </w:rPr>
        <w:lastRenderedPageBreak/>
        <w:t>Primatelji osobnih podataka</w:t>
      </w:r>
    </w:p>
    <w:p w:rsidR="008576D9" w:rsidRPr="00FB2579" w:rsidRDefault="008576D9" w:rsidP="008576D9">
      <w:pPr>
        <w:rPr>
          <w:rFonts w:asciiTheme="majorHAnsi" w:hAnsiTheme="majorHAnsi" w:cstheme="majorHAnsi"/>
          <w:lang w:val="hr-HR"/>
        </w:rPr>
      </w:pPr>
      <w:r w:rsidRPr="00FB2579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FB2579" w:rsidTr="00FD653E">
        <w:trPr>
          <w:trHeight w:val="288"/>
        </w:trPr>
        <w:tc>
          <w:tcPr>
            <w:tcW w:w="1491" w:type="dxa"/>
            <w:vAlign w:val="bottom"/>
          </w:tcPr>
          <w:p w:rsidR="008576D9" w:rsidRPr="00FB2579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912013" w:rsidRPr="00FB2579" w:rsidRDefault="00912013" w:rsidP="0091201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B2579">
              <w:rPr>
                <w:rFonts w:asciiTheme="majorHAnsi" w:hAnsiTheme="majorHAnsi" w:cstheme="majorHAnsi"/>
                <w:b w:val="0"/>
                <w:lang w:val="hr-HR"/>
              </w:rPr>
              <w:t>Ministarstvo financija – Porezna uprava</w:t>
            </w:r>
          </w:p>
          <w:p w:rsidR="008576D9" w:rsidRPr="00FB2579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8576D9" w:rsidRPr="00FB2579" w:rsidTr="00FD653E">
        <w:trPr>
          <w:trHeight w:val="288"/>
        </w:trPr>
        <w:tc>
          <w:tcPr>
            <w:tcW w:w="1491" w:type="dxa"/>
            <w:vAlign w:val="bottom"/>
          </w:tcPr>
          <w:p w:rsidR="008576D9" w:rsidRPr="00FB2579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FB2579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FB2579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FB2579" w:rsidRDefault="00310DE2" w:rsidP="00310DE2">
      <w:pPr>
        <w:pStyle w:val="Heading2"/>
        <w:rPr>
          <w:rFonts w:cstheme="majorHAnsi"/>
          <w:lang w:val="hr-HR"/>
        </w:rPr>
      </w:pPr>
      <w:r w:rsidRPr="00FB2579">
        <w:rPr>
          <w:rFonts w:cstheme="majorHAnsi"/>
          <w:lang w:val="hr-HR"/>
        </w:rPr>
        <w:tab/>
        <w:t>Prijenos i obrada podataka</w:t>
      </w:r>
    </w:p>
    <w:p w:rsidR="00310DE2" w:rsidRPr="00FB2579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FB2579" w:rsidTr="00142A29">
        <w:trPr>
          <w:trHeight w:val="288"/>
        </w:trPr>
        <w:tc>
          <w:tcPr>
            <w:tcW w:w="7230" w:type="dxa"/>
            <w:vAlign w:val="bottom"/>
          </w:tcPr>
          <w:p w:rsidR="00142A29" w:rsidRPr="00FB257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FB2579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FB2579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FB257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FB257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B2579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8C0A06">
              <w:rPr>
                <w:rFonts w:asciiTheme="majorHAnsi" w:hAnsiTheme="majorHAnsi" w:cstheme="majorHAnsi"/>
                <w:szCs w:val="17"/>
                <w:lang w:val="hr-HR"/>
              </w:rPr>
            </w:r>
            <w:r w:rsidR="008C0A0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8C0A06">
              <w:rPr>
                <w:rFonts w:asciiTheme="majorHAnsi" w:hAnsiTheme="majorHAnsi" w:cstheme="majorHAnsi"/>
                <w:szCs w:val="17"/>
                <w:lang w:val="hr-HR"/>
              </w:rPr>
            </w:r>
            <w:r w:rsidR="008C0A0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FB2579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FB257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FB2579" w:rsidTr="00FD653E">
        <w:trPr>
          <w:trHeight w:val="288"/>
        </w:trPr>
        <w:tc>
          <w:tcPr>
            <w:tcW w:w="7230" w:type="dxa"/>
            <w:vAlign w:val="bottom"/>
          </w:tcPr>
          <w:p w:rsidR="00142A29" w:rsidRPr="00FB257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FB257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FB257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FB2579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FB257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FB257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B2579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FB2579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FB257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B2579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8C0A06">
              <w:rPr>
                <w:rFonts w:asciiTheme="majorHAnsi" w:hAnsiTheme="majorHAnsi" w:cstheme="majorHAnsi"/>
                <w:szCs w:val="17"/>
                <w:lang w:val="hr-HR"/>
              </w:rPr>
            </w:r>
            <w:r w:rsidR="008C0A0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8C0A06">
              <w:rPr>
                <w:rFonts w:asciiTheme="majorHAnsi" w:hAnsiTheme="majorHAnsi" w:cstheme="majorHAnsi"/>
                <w:szCs w:val="17"/>
                <w:lang w:val="hr-HR"/>
              </w:rPr>
            </w:r>
            <w:r w:rsidR="008C0A0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B2579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FB2579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FB257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FB2579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FB2579" w:rsidTr="009D7AD0">
        <w:trPr>
          <w:trHeight w:val="288"/>
        </w:trPr>
        <w:tc>
          <w:tcPr>
            <w:tcW w:w="20" w:type="dxa"/>
            <w:vAlign w:val="bottom"/>
          </w:tcPr>
          <w:p w:rsidR="009D7AD0" w:rsidRPr="00FB2579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FB2579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FB2579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FB2579" w:rsidRDefault="008576D9" w:rsidP="008576D9">
      <w:pPr>
        <w:pStyle w:val="Heading2"/>
        <w:rPr>
          <w:rFonts w:cstheme="majorHAnsi"/>
          <w:lang w:val="hr-HR"/>
        </w:rPr>
      </w:pPr>
      <w:r w:rsidRPr="00FB2579">
        <w:rPr>
          <w:rFonts w:cstheme="majorHAnsi"/>
          <w:lang w:val="hr-HR"/>
        </w:rPr>
        <w:tab/>
        <w:t>Nadzorno tijelo</w:t>
      </w:r>
    </w:p>
    <w:p w:rsidR="008576D9" w:rsidRPr="00FB2579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FB2579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FB2579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FB2579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FB2579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2" w:history="1">
        <w:r w:rsidRPr="00FB2579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FB2579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FB2579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FB2579" w:rsidSect="00856C35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C6A" w:rsidRDefault="00B03C6A" w:rsidP="00176E67">
      <w:r>
        <w:separator/>
      </w:r>
    </w:p>
  </w:endnote>
  <w:endnote w:type="continuationSeparator" w:id="0">
    <w:p w:rsidR="00B03C6A" w:rsidRDefault="00B03C6A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0A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C6A" w:rsidRDefault="00B03C6A" w:rsidP="00176E67">
      <w:r>
        <w:separator/>
      </w:r>
    </w:p>
  </w:footnote>
  <w:footnote w:type="continuationSeparator" w:id="0">
    <w:p w:rsidR="00B03C6A" w:rsidRDefault="00B03C6A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50168"/>
    <w:rsid w:val="000740EB"/>
    <w:rsid w:val="00083002"/>
    <w:rsid w:val="00087B85"/>
    <w:rsid w:val="000A01F1"/>
    <w:rsid w:val="000A5856"/>
    <w:rsid w:val="000C096B"/>
    <w:rsid w:val="000C1163"/>
    <w:rsid w:val="000C797A"/>
    <w:rsid w:val="000D2539"/>
    <w:rsid w:val="000D2BB8"/>
    <w:rsid w:val="000F2DF4"/>
    <w:rsid w:val="000F594F"/>
    <w:rsid w:val="000F6783"/>
    <w:rsid w:val="00120C95"/>
    <w:rsid w:val="001211C1"/>
    <w:rsid w:val="00142A29"/>
    <w:rsid w:val="0014663E"/>
    <w:rsid w:val="001751A9"/>
    <w:rsid w:val="00176E67"/>
    <w:rsid w:val="00177CAB"/>
    <w:rsid w:val="00180664"/>
    <w:rsid w:val="00183B8A"/>
    <w:rsid w:val="001903F7"/>
    <w:rsid w:val="0019395E"/>
    <w:rsid w:val="001C7C0B"/>
    <w:rsid w:val="001D6B76"/>
    <w:rsid w:val="001E2D9A"/>
    <w:rsid w:val="001F4E7A"/>
    <w:rsid w:val="00202718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D69C7"/>
    <w:rsid w:val="0030222D"/>
    <w:rsid w:val="003076FD"/>
    <w:rsid w:val="00310DE2"/>
    <w:rsid w:val="00317005"/>
    <w:rsid w:val="00330050"/>
    <w:rsid w:val="00335259"/>
    <w:rsid w:val="00385108"/>
    <w:rsid w:val="003929F1"/>
    <w:rsid w:val="003A1B63"/>
    <w:rsid w:val="003A41A1"/>
    <w:rsid w:val="003B2326"/>
    <w:rsid w:val="003D5702"/>
    <w:rsid w:val="003D6415"/>
    <w:rsid w:val="003E2307"/>
    <w:rsid w:val="00400251"/>
    <w:rsid w:val="004135FD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14392"/>
    <w:rsid w:val="0052122B"/>
    <w:rsid w:val="005435EC"/>
    <w:rsid w:val="00554D31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B7EB6"/>
    <w:rsid w:val="006D2635"/>
    <w:rsid w:val="006D779C"/>
    <w:rsid w:val="006E4F63"/>
    <w:rsid w:val="006E729E"/>
    <w:rsid w:val="00722A00"/>
    <w:rsid w:val="00723DD3"/>
    <w:rsid w:val="00724FA4"/>
    <w:rsid w:val="007325A9"/>
    <w:rsid w:val="00740656"/>
    <w:rsid w:val="0075451A"/>
    <w:rsid w:val="007602AC"/>
    <w:rsid w:val="00761EB3"/>
    <w:rsid w:val="00766E60"/>
    <w:rsid w:val="00774B67"/>
    <w:rsid w:val="00786E50"/>
    <w:rsid w:val="00793AC6"/>
    <w:rsid w:val="007A71DE"/>
    <w:rsid w:val="007B199B"/>
    <w:rsid w:val="007B5990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2690"/>
    <w:rsid w:val="008753A7"/>
    <w:rsid w:val="0088782D"/>
    <w:rsid w:val="008B4BD8"/>
    <w:rsid w:val="008B7081"/>
    <w:rsid w:val="008C0A06"/>
    <w:rsid w:val="008D7A67"/>
    <w:rsid w:val="008F2F8A"/>
    <w:rsid w:val="008F5BCD"/>
    <w:rsid w:val="00902964"/>
    <w:rsid w:val="00912013"/>
    <w:rsid w:val="00920507"/>
    <w:rsid w:val="00931CDC"/>
    <w:rsid w:val="00933455"/>
    <w:rsid w:val="00941F5F"/>
    <w:rsid w:val="0094790F"/>
    <w:rsid w:val="00966B90"/>
    <w:rsid w:val="009737B7"/>
    <w:rsid w:val="009802C4"/>
    <w:rsid w:val="009813BA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0B9C"/>
    <w:rsid w:val="00AA2EA7"/>
    <w:rsid w:val="00AD6743"/>
    <w:rsid w:val="00AE6FA4"/>
    <w:rsid w:val="00B03907"/>
    <w:rsid w:val="00B03C6A"/>
    <w:rsid w:val="00B11811"/>
    <w:rsid w:val="00B311E1"/>
    <w:rsid w:val="00B4735C"/>
    <w:rsid w:val="00B579DF"/>
    <w:rsid w:val="00B90EC2"/>
    <w:rsid w:val="00BA268F"/>
    <w:rsid w:val="00BC07E3"/>
    <w:rsid w:val="00C00217"/>
    <w:rsid w:val="00C079CA"/>
    <w:rsid w:val="00C22E52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80D05"/>
    <w:rsid w:val="00D83A19"/>
    <w:rsid w:val="00D86A85"/>
    <w:rsid w:val="00D90A75"/>
    <w:rsid w:val="00DA4514"/>
    <w:rsid w:val="00DC47A2"/>
    <w:rsid w:val="00DE1551"/>
    <w:rsid w:val="00DE1A09"/>
    <w:rsid w:val="00DE7FB7"/>
    <w:rsid w:val="00DF5E05"/>
    <w:rsid w:val="00E106E2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F21652"/>
    <w:rsid w:val="00F83033"/>
    <w:rsid w:val="00F966AA"/>
    <w:rsid w:val="00FB2579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4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zop@azop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agreb.hr/sluzbenik-za-zastitu-osobnih-podataka/4966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zop@zagreb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4F406C-A4E9-4F38-865E-87A268159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13DFC4-D429-4EAE-9CB4-EA15A047C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0A46F9-2D5E-4D5F-9A93-95685FDA38E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96d7df53-06e5-47b7-9428-98d886258ad7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2</Pages>
  <Words>284</Words>
  <Characters>2168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Martina Antolković</cp:lastModifiedBy>
  <cp:revision>2</cp:revision>
  <cp:lastPrinted>2020-08-20T07:57:00Z</cp:lastPrinted>
  <dcterms:created xsi:type="dcterms:W3CDTF">2025-03-04T07:31:00Z</dcterms:created>
  <dcterms:modified xsi:type="dcterms:W3CDTF">2025-03-04T07:31:00Z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0x0101000F27617C16BE6F4B9D8FDEBCBBBC931E</vt:lpwstr>
  </property>
</Properties>
</file>